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8A" w:rsidRDefault="006F064F">
      <w:r w:rsidRPr="006F064F">
        <w:t>23</w:t>
      </w:r>
      <w:r>
        <w:t>.04.2020. год.  Биология 9 класс.</w:t>
      </w:r>
    </w:p>
    <w:p w:rsidR="006F064F" w:rsidRPr="003D4E94" w:rsidRDefault="006F064F">
      <w:r>
        <w:t xml:space="preserve">Тема. </w:t>
      </w:r>
      <w:r w:rsidR="00CB42C6">
        <w:t xml:space="preserve"> </w:t>
      </w:r>
      <w:r>
        <w:t>Экосистемная</w:t>
      </w:r>
      <w:r w:rsidR="00CB42C6">
        <w:t xml:space="preserve"> </w:t>
      </w:r>
      <w:r>
        <w:t xml:space="preserve"> организация живой природы. Компоненты экосистем.</w:t>
      </w:r>
      <w:r w:rsidR="003D4E94" w:rsidRPr="003D4E94">
        <w:t xml:space="preserve"> </w:t>
      </w:r>
      <w:r w:rsidR="00611677">
        <w:t xml:space="preserve">                                   </w:t>
      </w:r>
      <w:r w:rsidR="003D4E94" w:rsidRPr="003D4E94">
        <w:t xml:space="preserve"> </w:t>
      </w:r>
      <w:r w:rsidR="003D4E94">
        <w:t>Сообщение  темы. Изучение материала параграфа 44.  Ответить на вопросы : что такое цепи питания? Какие организмы называют автотрофами?  Какие организмы относят к гетеротрофам?  Работа с учебником и тетрадью (письменно). План работы: а) определение понятия биоценоз;</w:t>
      </w:r>
      <w:r w:rsidR="00611677">
        <w:t xml:space="preserve">      </w:t>
      </w:r>
      <w:r w:rsidR="003D4E94">
        <w:t xml:space="preserve"> б) экосистема; </w:t>
      </w:r>
      <w:r w:rsidR="00611677">
        <w:t xml:space="preserve"> в) компоненты экосистемы ;  г) приток  солнечной энергии;  д)</w:t>
      </w:r>
      <w:r w:rsidR="00707BD4">
        <w:t xml:space="preserve"> </w:t>
      </w:r>
      <w:r w:rsidR="00611677">
        <w:t xml:space="preserve">продуценты , консументы  и  редуценты;  е) классификация экосистем.                                                           </w:t>
      </w:r>
      <w:r w:rsidR="00707BD4">
        <w:t xml:space="preserve">                           </w:t>
      </w:r>
      <w:r w:rsidR="00611677">
        <w:t>Д/З. учить параграф 44, ответить на</w:t>
      </w:r>
      <w:r w:rsidR="00707BD4">
        <w:t xml:space="preserve"> </w:t>
      </w:r>
      <w:r w:rsidR="00611677">
        <w:t>вопросы учебника стр. 165 ( письменно).</w:t>
      </w:r>
      <w:r w:rsidR="00707BD4">
        <w:t xml:space="preserve">                                             </w:t>
      </w:r>
      <w:r w:rsidR="00611677">
        <w:t xml:space="preserve"> Использовать ресурсы Интернета.</w:t>
      </w:r>
    </w:p>
    <w:sectPr w:rsidR="006F064F" w:rsidRPr="003D4E94" w:rsidSect="00FC6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F064F"/>
    <w:rsid w:val="003D4E94"/>
    <w:rsid w:val="00611677"/>
    <w:rsid w:val="006F064F"/>
    <w:rsid w:val="00707BD4"/>
    <w:rsid w:val="00CB42C6"/>
    <w:rsid w:val="00FC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2020-04-26T16:37:00Z</dcterms:created>
  <dcterms:modified xsi:type="dcterms:W3CDTF">2020-04-26T17:10:00Z</dcterms:modified>
</cp:coreProperties>
</file>